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DF" w:rsidRDefault="00AB20F6" w:rsidP="00AB20F6">
      <w:pPr>
        <w:spacing w:after="0" w:line="360" w:lineRule="auto"/>
        <w:ind w:firstLine="709"/>
        <w:jc w:val="center"/>
        <w:rPr>
          <w:rFonts w:eastAsia="Times New Roman"/>
          <w:lang w:val="uk-UA" w:eastAsia="uk-UA"/>
        </w:rPr>
      </w:pPr>
      <w:r w:rsidRPr="00542608">
        <w:rPr>
          <w:rFonts w:eastAsia="Times New Roman"/>
          <w:lang w:val="uk-UA" w:eastAsia="uk-UA"/>
        </w:rPr>
        <w:t>Методи вимірювання параметрів</w:t>
      </w:r>
      <w:r w:rsidRPr="00542608">
        <w:rPr>
          <w:rFonts w:eastAsia="Times New Roman"/>
          <w:spacing w:val="-20"/>
          <w:lang w:val="uk-UA" w:eastAsia="uk-UA"/>
        </w:rPr>
        <w:t xml:space="preserve"> НС </w:t>
      </w:r>
    </w:p>
    <w:p w:rsidR="00AB20F6" w:rsidRPr="003322DF" w:rsidRDefault="00AB20F6" w:rsidP="003322DF">
      <w:pPr>
        <w:spacing w:after="0" w:line="360" w:lineRule="auto"/>
        <w:ind w:firstLine="709"/>
        <w:jc w:val="both"/>
        <w:rPr>
          <w:lang w:val="uk-UA"/>
        </w:rPr>
      </w:pPr>
    </w:p>
    <w:p w:rsidR="00AB20F6" w:rsidRDefault="003322DF" w:rsidP="003322DF">
      <w:pPr>
        <w:spacing w:after="0" w:line="360" w:lineRule="auto"/>
        <w:ind w:firstLine="709"/>
        <w:jc w:val="both"/>
        <w:rPr>
          <w:lang w:val="uk-UA"/>
        </w:rPr>
      </w:pPr>
      <w:r w:rsidRPr="00AB20F6">
        <w:rPr>
          <w:b/>
          <w:lang w:val="uk-UA"/>
        </w:rPr>
        <w:t>Метою</w:t>
      </w:r>
      <w:r w:rsidRPr="003322DF">
        <w:rPr>
          <w:lang w:val="uk-UA"/>
        </w:rPr>
        <w:t xml:space="preserve"> викладання навчальної дисципліни -  є підготовка спеціалістів </w:t>
      </w:r>
      <w:proofErr w:type="spellStart"/>
      <w:r w:rsidRPr="003322DF">
        <w:rPr>
          <w:lang w:val="uk-UA"/>
        </w:rPr>
        <w:t>еколого-аналітичного</w:t>
      </w:r>
      <w:proofErr w:type="spellEnd"/>
      <w:r w:rsidRPr="003322DF">
        <w:rPr>
          <w:lang w:val="uk-UA"/>
        </w:rPr>
        <w:t xml:space="preserve"> профілю, які повинні:  мати глибокі знання з аналітичної хімії; володіти знаннями про найбільш поширені методи аналізу основних об'єктів довкілля: ґрунтів , вод та повітря; мати чітке уявлення про особливості складу об'єктів природного середовища; вміти оптимально підібрати найбільш ефективні методи аналізу; володіти високою майстерністю виконання аналітичних досліджень. </w:t>
      </w:r>
    </w:p>
    <w:p w:rsidR="003322DF" w:rsidRDefault="003322DF" w:rsidP="003322DF">
      <w:pPr>
        <w:spacing w:after="0" w:line="360" w:lineRule="auto"/>
        <w:ind w:firstLine="709"/>
        <w:jc w:val="both"/>
        <w:rPr>
          <w:color w:val="000000"/>
          <w:spacing w:val="2"/>
          <w:lang w:val="uk-UA"/>
        </w:rPr>
      </w:pPr>
      <w:r w:rsidRPr="00B4185B">
        <w:rPr>
          <w:b/>
          <w:lang w:val="uk-UA"/>
        </w:rPr>
        <w:t xml:space="preserve">Основним </w:t>
      </w:r>
      <w:r w:rsidRPr="00AB20F6">
        <w:rPr>
          <w:b/>
          <w:lang w:val="uk-UA"/>
        </w:rPr>
        <w:t>завданням</w:t>
      </w:r>
      <w:r w:rsidRPr="003322DF">
        <w:rPr>
          <w:lang w:val="uk-UA"/>
        </w:rPr>
        <w:t xml:space="preserve"> вивчення дисципліни - є розуміння закономірностей структури та хімічного складу об'єктів довкілля: природних вод, повітря, атмосферних опадів, ґрунтів та донних відкладів, а також особливостей підбору методів аналізу об'єктів природного середовища.  Майбутній фахівець повинен оволодіти знаннями про основні методи якісного і кількісного аналізу при дослідженні об’єктів навколишнього середовища, опанувати вмінням оптимально підбирати найбільш ефективні хімічні, фізико-хімічні та фізичні методи дослідженні того чи іншого об’єкта довкілля і виконувати їх на високому професійному рівні. </w:t>
      </w:r>
      <w:r w:rsidRPr="003322DF">
        <w:rPr>
          <w:color w:val="000000"/>
          <w:spacing w:val="2"/>
          <w:lang w:val="uk-UA"/>
        </w:rPr>
        <w:t xml:space="preserve"> </w:t>
      </w:r>
    </w:p>
    <w:p w:rsidR="00F91A27" w:rsidRDefault="00F91A27" w:rsidP="003322DF">
      <w:pPr>
        <w:spacing w:after="0" w:line="360" w:lineRule="auto"/>
        <w:ind w:firstLine="709"/>
        <w:jc w:val="both"/>
        <w:rPr>
          <w:color w:val="000000"/>
          <w:spacing w:val="2"/>
          <w:lang w:val="uk-UA"/>
        </w:rPr>
      </w:pPr>
    </w:p>
    <w:p w:rsidR="00F91A27" w:rsidRDefault="00F91A27" w:rsidP="00F91A27">
      <w:pPr>
        <w:spacing w:after="0" w:line="360" w:lineRule="auto"/>
        <w:ind w:firstLine="709"/>
        <w:jc w:val="center"/>
        <w:rPr>
          <w:b/>
          <w:bCs/>
          <w:lang w:val="uk-UA"/>
        </w:rPr>
      </w:pPr>
      <w:r w:rsidRPr="002743B2">
        <w:rPr>
          <w:b/>
          <w:bCs/>
          <w:lang w:val="en-US"/>
        </w:rPr>
        <w:t>Methods for measuring environmental parameters</w:t>
      </w:r>
    </w:p>
    <w:p w:rsidR="00F91A27" w:rsidRPr="00F91A27" w:rsidRDefault="00F91A27" w:rsidP="00F91A27">
      <w:pPr>
        <w:spacing w:after="0" w:line="360" w:lineRule="auto"/>
        <w:ind w:firstLine="709"/>
        <w:jc w:val="both"/>
        <w:rPr>
          <w:b/>
          <w:bCs/>
          <w:lang w:val="uk-UA"/>
        </w:rPr>
      </w:pPr>
    </w:p>
    <w:p w:rsidR="00F91A27" w:rsidRPr="00F91A27" w:rsidRDefault="00F91A27" w:rsidP="00F91A27">
      <w:pPr>
        <w:spacing w:after="0" w:line="360" w:lineRule="auto"/>
        <w:ind w:firstLine="709"/>
        <w:jc w:val="both"/>
        <w:rPr>
          <w:lang w:val="en-US"/>
        </w:rPr>
      </w:pPr>
      <w:r w:rsidRPr="002743B2">
        <w:rPr>
          <w:b/>
          <w:bCs/>
          <w:lang w:val="en-US"/>
        </w:rPr>
        <w:t>The aim</w:t>
      </w:r>
      <w:r w:rsidRPr="002743B2">
        <w:rPr>
          <w:lang w:val="en-US"/>
        </w:rPr>
        <w:t xml:space="preserve"> of the course is to </w:t>
      </w:r>
      <w:r>
        <w:rPr>
          <w:lang w:val="en-US"/>
        </w:rPr>
        <w:t xml:space="preserve">prepare an environmental-analytical specialist who has deep knowledge in analytical chemistry, knows about widely used methods for analysis of soil, water and air, knows and understands the composition of natural components, </w:t>
      </w:r>
      <w:bookmarkStart w:id="0" w:name="_GoBack"/>
      <w:bookmarkEnd w:id="0"/>
      <w:r>
        <w:rPr>
          <w:lang w:val="en-US"/>
        </w:rPr>
        <w:t>is able to select most effective methods for analysis, can perform analytical researches.</w:t>
      </w:r>
    </w:p>
    <w:p w:rsidR="00F91A27" w:rsidRPr="00F91A27" w:rsidRDefault="00F91A27" w:rsidP="00F91A27">
      <w:pPr>
        <w:spacing w:after="0" w:line="360" w:lineRule="auto"/>
        <w:ind w:firstLine="709"/>
        <w:jc w:val="both"/>
        <w:rPr>
          <w:lang w:val="uk-UA"/>
        </w:rPr>
      </w:pPr>
      <w:r w:rsidRPr="002743B2">
        <w:rPr>
          <w:b/>
          <w:bCs/>
          <w:lang w:val="en-US"/>
        </w:rPr>
        <w:t>The task</w:t>
      </w:r>
      <w:r>
        <w:rPr>
          <w:lang w:val="en-US"/>
        </w:rPr>
        <w:t xml:space="preserve"> of the course is to give knowledge and understanding of structure and chemical composition of environment components: natural waters, air, atmospheric </w:t>
      </w:r>
      <w:r>
        <w:rPr>
          <w:lang w:val="en-US"/>
        </w:rPr>
        <w:lastRenderedPageBreak/>
        <w:t xml:space="preserve">precipitations, soil and bottom sediments, as well as to develop ability to select most appropriate methods for analysis. </w:t>
      </w:r>
    </w:p>
    <w:p w:rsidR="00F91A27" w:rsidRPr="002743B2" w:rsidRDefault="00F91A27" w:rsidP="00F91A27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>Future specialist should have knowledge on key methods used for quality and quantity analysis in researches and have skills and ability to select most appropriate chemical, physical-chemical and physical methods for analysis of environment component and to perform analysis on high professional level.</w:t>
      </w:r>
    </w:p>
    <w:p w:rsidR="00F91A27" w:rsidRPr="002743B2" w:rsidRDefault="00F91A27" w:rsidP="00F91A27">
      <w:pPr>
        <w:spacing w:after="0" w:line="360" w:lineRule="auto"/>
        <w:ind w:firstLine="709"/>
        <w:jc w:val="both"/>
        <w:rPr>
          <w:lang w:val="en-US"/>
        </w:rPr>
      </w:pPr>
    </w:p>
    <w:p w:rsidR="00F91A27" w:rsidRPr="00F91A27" w:rsidRDefault="00F91A27" w:rsidP="00F91A27">
      <w:pPr>
        <w:spacing w:after="0" w:line="360" w:lineRule="auto"/>
        <w:ind w:firstLine="709"/>
        <w:jc w:val="both"/>
        <w:rPr>
          <w:lang w:val="en-US"/>
        </w:rPr>
      </w:pPr>
    </w:p>
    <w:p w:rsidR="00F57568" w:rsidRPr="003322DF" w:rsidRDefault="00F57568" w:rsidP="00F91A27">
      <w:pPr>
        <w:spacing w:after="0" w:line="360" w:lineRule="auto"/>
        <w:ind w:firstLine="709"/>
        <w:jc w:val="both"/>
        <w:rPr>
          <w:lang w:val="uk-UA"/>
        </w:rPr>
      </w:pPr>
    </w:p>
    <w:sectPr w:rsidR="00F57568" w:rsidRPr="003322DF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49"/>
    <w:rsid w:val="002634AA"/>
    <w:rsid w:val="003322DF"/>
    <w:rsid w:val="003D1430"/>
    <w:rsid w:val="004801CB"/>
    <w:rsid w:val="007149E3"/>
    <w:rsid w:val="00823D3B"/>
    <w:rsid w:val="00876B49"/>
    <w:rsid w:val="00A83D3E"/>
    <w:rsid w:val="00AB20F6"/>
    <w:rsid w:val="00B4185B"/>
    <w:rsid w:val="00F57568"/>
    <w:rsid w:val="00F91A27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Bezpeka</dc:creator>
  <cp:keywords/>
  <dc:description/>
  <cp:lastModifiedBy>Bezpeka</cp:lastModifiedBy>
  <cp:revision>6</cp:revision>
  <dcterms:created xsi:type="dcterms:W3CDTF">2020-06-01T11:50:00Z</dcterms:created>
  <dcterms:modified xsi:type="dcterms:W3CDTF">2020-06-04T11:26:00Z</dcterms:modified>
</cp:coreProperties>
</file>