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30AA1" w14:textId="77777777" w:rsidR="00744384" w:rsidRPr="00CB746E" w:rsidRDefault="00CB746E" w:rsidP="00CB746E">
      <w:pPr>
        <w:spacing w:after="0" w:line="360" w:lineRule="auto"/>
        <w:jc w:val="center"/>
        <w:rPr>
          <w:rFonts w:ascii="Times New Roman" w:hAnsi="Times New Roman" w:cs="Times New Roman"/>
          <w:b/>
          <w:sz w:val="24"/>
          <w:szCs w:val="24"/>
          <w:lang w:val="uk-UA"/>
        </w:rPr>
      </w:pPr>
      <w:r w:rsidRPr="00CB746E">
        <w:rPr>
          <w:rFonts w:ascii="Times New Roman" w:hAnsi="Times New Roman" w:cs="Times New Roman"/>
          <w:b/>
          <w:sz w:val="24"/>
          <w:szCs w:val="24"/>
          <w:lang w:val="uk-UA"/>
        </w:rPr>
        <w:t>Анотація до дисципліни</w:t>
      </w:r>
    </w:p>
    <w:p w14:paraId="1F7BACBD" w14:textId="0467203C" w:rsidR="00CB746E" w:rsidRDefault="00CB746E" w:rsidP="00CB746E">
      <w:pPr>
        <w:spacing w:after="0" w:line="360" w:lineRule="auto"/>
        <w:jc w:val="center"/>
        <w:rPr>
          <w:rFonts w:ascii="Times New Roman" w:hAnsi="Times New Roman" w:cs="Times New Roman"/>
          <w:b/>
          <w:sz w:val="24"/>
          <w:szCs w:val="24"/>
          <w:lang w:val="uk-UA"/>
        </w:rPr>
      </w:pPr>
      <w:r w:rsidRPr="00CB746E">
        <w:rPr>
          <w:rFonts w:ascii="Times New Roman" w:hAnsi="Times New Roman" w:cs="Times New Roman"/>
          <w:b/>
          <w:sz w:val="24"/>
          <w:szCs w:val="24"/>
          <w:lang w:val="uk-UA"/>
        </w:rPr>
        <w:t>«</w:t>
      </w:r>
      <w:r w:rsidR="004D6447" w:rsidRPr="004D6447">
        <w:rPr>
          <w:rFonts w:ascii="Times New Roman" w:hAnsi="Times New Roman" w:cs="Times New Roman"/>
          <w:b/>
          <w:sz w:val="24"/>
          <w:szCs w:val="24"/>
          <w:lang w:val="uk-UA"/>
        </w:rPr>
        <w:t>Устаткування екологічно безпечних технологій</w:t>
      </w:r>
      <w:r w:rsidRPr="00CB746E">
        <w:rPr>
          <w:rFonts w:ascii="Times New Roman" w:hAnsi="Times New Roman" w:cs="Times New Roman"/>
          <w:b/>
          <w:sz w:val="24"/>
          <w:szCs w:val="24"/>
          <w:lang w:val="uk-UA"/>
        </w:rPr>
        <w:t>»</w:t>
      </w:r>
    </w:p>
    <w:p w14:paraId="669E97DD" w14:textId="77777777" w:rsidR="00CB746E" w:rsidRPr="00CB746E" w:rsidRDefault="00CB746E" w:rsidP="00CB746E">
      <w:pPr>
        <w:spacing w:after="0" w:line="360" w:lineRule="auto"/>
        <w:jc w:val="center"/>
        <w:rPr>
          <w:rFonts w:ascii="Times New Roman" w:hAnsi="Times New Roman" w:cs="Times New Roman"/>
          <w:b/>
          <w:sz w:val="24"/>
          <w:szCs w:val="24"/>
          <w:lang w:val="uk-UA"/>
        </w:rPr>
      </w:pPr>
    </w:p>
    <w:p w14:paraId="6D34E4E1" w14:textId="628B3DAC" w:rsidR="00CB746E" w:rsidRDefault="00CB746E" w:rsidP="00C001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Pr="00CB746E">
        <w:rPr>
          <w:rFonts w:ascii="Times New Roman" w:hAnsi="Times New Roman" w:cs="Times New Roman"/>
          <w:sz w:val="24"/>
          <w:szCs w:val="24"/>
          <w:lang w:val="uk-UA"/>
        </w:rPr>
        <w:t>авчальн</w:t>
      </w:r>
      <w:r>
        <w:rPr>
          <w:rFonts w:ascii="Times New Roman" w:hAnsi="Times New Roman" w:cs="Times New Roman"/>
          <w:sz w:val="24"/>
          <w:szCs w:val="24"/>
          <w:lang w:val="uk-UA"/>
        </w:rPr>
        <w:t>а</w:t>
      </w:r>
      <w:r w:rsidRPr="00CB746E">
        <w:rPr>
          <w:rFonts w:ascii="Times New Roman" w:hAnsi="Times New Roman" w:cs="Times New Roman"/>
          <w:sz w:val="24"/>
          <w:szCs w:val="24"/>
          <w:lang w:val="uk-UA"/>
        </w:rPr>
        <w:t xml:space="preserve"> дисципліни «</w:t>
      </w:r>
      <w:r w:rsidR="004D6447" w:rsidRPr="004D6447">
        <w:rPr>
          <w:rFonts w:ascii="Times New Roman" w:hAnsi="Times New Roman" w:cs="Times New Roman"/>
          <w:sz w:val="24"/>
          <w:szCs w:val="24"/>
          <w:lang w:val="uk-UA"/>
        </w:rPr>
        <w:t>Устаткування екологічно безпечних технологій</w:t>
      </w:r>
      <w:r w:rsidRPr="00CB746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входить до </w:t>
      </w:r>
      <w:r w:rsidRPr="00CB746E">
        <w:rPr>
          <w:rFonts w:ascii="Times New Roman" w:hAnsi="Times New Roman" w:cs="Times New Roman"/>
          <w:sz w:val="24"/>
          <w:szCs w:val="24"/>
          <w:lang w:val="uk-UA"/>
        </w:rPr>
        <w:t>освітньо-професійн</w:t>
      </w:r>
      <w:r w:rsidR="00C001EA">
        <w:rPr>
          <w:rFonts w:ascii="Times New Roman" w:hAnsi="Times New Roman" w:cs="Times New Roman"/>
          <w:sz w:val="24"/>
          <w:szCs w:val="24"/>
          <w:lang w:val="uk-UA"/>
        </w:rPr>
        <w:t>их</w:t>
      </w:r>
      <w:r w:rsidRPr="00CB746E">
        <w:rPr>
          <w:rFonts w:ascii="Times New Roman" w:hAnsi="Times New Roman" w:cs="Times New Roman"/>
          <w:sz w:val="24"/>
          <w:szCs w:val="24"/>
          <w:lang w:val="uk-UA"/>
        </w:rPr>
        <w:t xml:space="preserve"> програм підготовки </w:t>
      </w:r>
      <w:r w:rsidR="00943A81">
        <w:rPr>
          <w:rFonts w:ascii="Times New Roman" w:hAnsi="Times New Roman" w:cs="Times New Roman"/>
          <w:sz w:val="24"/>
          <w:szCs w:val="24"/>
          <w:lang w:val="uk-UA"/>
        </w:rPr>
        <w:t>бакалаврів</w:t>
      </w:r>
      <w:r>
        <w:rPr>
          <w:rFonts w:ascii="Times New Roman" w:hAnsi="Times New Roman" w:cs="Times New Roman"/>
          <w:sz w:val="24"/>
          <w:szCs w:val="24"/>
          <w:lang w:val="uk-UA"/>
        </w:rPr>
        <w:t xml:space="preserve"> </w:t>
      </w:r>
      <w:r w:rsidR="009B2D73">
        <w:rPr>
          <w:rFonts w:ascii="Times New Roman" w:hAnsi="Times New Roman" w:cs="Times New Roman"/>
          <w:sz w:val="24"/>
          <w:szCs w:val="24"/>
          <w:lang w:val="uk-UA"/>
        </w:rPr>
        <w:t xml:space="preserve">спеціалізації </w:t>
      </w:r>
      <w:r w:rsidR="00943A81">
        <w:rPr>
          <w:rFonts w:ascii="Times New Roman" w:hAnsi="Times New Roman" w:cs="Times New Roman"/>
          <w:sz w:val="24"/>
          <w:szCs w:val="24"/>
          <w:lang w:val="uk-UA"/>
        </w:rPr>
        <w:t>«</w:t>
      </w:r>
      <w:r w:rsidR="00C001EA" w:rsidRPr="00CB746E">
        <w:rPr>
          <w:rFonts w:ascii="Times New Roman" w:hAnsi="Times New Roman" w:cs="Times New Roman"/>
          <w:sz w:val="24"/>
          <w:szCs w:val="24"/>
          <w:lang w:val="uk-UA"/>
        </w:rPr>
        <w:t>Екологічна безпека»</w:t>
      </w:r>
      <w:r w:rsidR="00C001EA">
        <w:rPr>
          <w:rFonts w:ascii="Times New Roman" w:hAnsi="Times New Roman" w:cs="Times New Roman"/>
          <w:sz w:val="24"/>
          <w:szCs w:val="24"/>
          <w:lang w:val="uk-UA"/>
        </w:rPr>
        <w:t xml:space="preserve"> </w:t>
      </w:r>
      <w:r w:rsidRPr="00CB746E">
        <w:rPr>
          <w:rFonts w:ascii="Times New Roman" w:hAnsi="Times New Roman" w:cs="Times New Roman"/>
          <w:sz w:val="24"/>
          <w:szCs w:val="24"/>
          <w:lang w:val="uk-UA"/>
        </w:rPr>
        <w:t>спеціальності</w:t>
      </w:r>
      <w:r>
        <w:rPr>
          <w:rFonts w:ascii="Times New Roman" w:hAnsi="Times New Roman" w:cs="Times New Roman"/>
          <w:sz w:val="24"/>
          <w:szCs w:val="24"/>
          <w:lang w:val="uk-UA"/>
        </w:rPr>
        <w:t xml:space="preserve"> 101 «Екологія»</w:t>
      </w:r>
      <w:r w:rsidR="00C001EA">
        <w:rPr>
          <w:rFonts w:ascii="Times New Roman" w:hAnsi="Times New Roman" w:cs="Times New Roman"/>
          <w:sz w:val="24"/>
          <w:szCs w:val="24"/>
          <w:lang w:val="uk-UA"/>
        </w:rPr>
        <w:t>.</w:t>
      </w:r>
    </w:p>
    <w:p w14:paraId="43FBBDCE" w14:textId="62D5D1A6" w:rsidR="00EB264A" w:rsidRDefault="00EB264A" w:rsidP="00EB264A">
      <w:pPr>
        <w:spacing w:after="0" w:line="360" w:lineRule="auto"/>
        <w:ind w:firstLine="709"/>
        <w:jc w:val="both"/>
        <w:rPr>
          <w:rFonts w:ascii="Times New Roman" w:hAnsi="Times New Roman" w:cs="Times New Roman"/>
          <w:sz w:val="24"/>
          <w:szCs w:val="24"/>
          <w:lang w:val="uk-UA"/>
        </w:rPr>
      </w:pPr>
      <w:r w:rsidRPr="00EB264A">
        <w:rPr>
          <w:rFonts w:ascii="Times New Roman" w:hAnsi="Times New Roman" w:cs="Times New Roman"/>
          <w:sz w:val="24"/>
          <w:szCs w:val="24"/>
          <w:lang w:val="uk-UA"/>
        </w:rPr>
        <w:t>Метою викладання даної навчальної дисципліни є формування у студентів необхідної бази знань з теоретичних і практичних питань сучасних екологічних технологій, розуміння механізму впливу людської діяльності на стан довкілля, ознайомлення з екологічно чистими і ресурсозберігаючими технологіями в галузі енергетики і технології нових матеріалів і нанотехнологій.</w:t>
      </w:r>
      <w:r w:rsidR="00FC63E5" w:rsidRPr="00FC63E5">
        <w:rPr>
          <w:rFonts w:ascii="Times New Roman" w:hAnsi="Times New Roman" w:cs="Times New Roman"/>
          <w:sz w:val="24"/>
          <w:szCs w:val="24"/>
          <w:lang w:val="uk-UA"/>
        </w:rPr>
        <w:t xml:space="preserve"> </w:t>
      </w:r>
      <w:r w:rsidR="00FC63E5" w:rsidRPr="009965D6">
        <w:rPr>
          <w:rFonts w:ascii="Times New Roman" w:hAnsi="Times New Roman" w:cs="Times New Roman"/>
          <w:sz w:val="24"/>
          <w:szCs w:val="24"/>
          <w:lang w:val="uk-UA"/>
        </w:rPr>
        <w:t>Вивчення дисципліни забезпечує формування у фахівців здатності визначати оптимальні шляхи управління якістю навколишнього середовища, оцінювати ефективність діяльності даного підприємства у сфері охорони довкілля та раціонального природокористування, та застосовувати сучасні методи вирішення еколого-економічних проблем та раціонального природокористування</w:t>
      </w:r>
      <w:r w:rsidR="00FC63E5">
        <w:rPr>
          <w:rFonts w:ascii="Times New Roman" w:hAnsi="Times New Roman" w:cs="Times New Roman"/>
          <w:sz w:val="24"/>
          <w:szCs w:val="24"/>
          <w:lang w:val="uk-UA"/>
        </w:rPr>
        <w:t xml:space="preserve">, формує у студентів </w:t>
      </w:r>
      <w:r w:rsidRPr="00EB264A">
        <w:rPr>
          <w:rFonts w:ascii="Times New Roman" w:hAnsi="Times New Roman" w:cs="Times New Roman"/>
          <w:sz w:val="24"/>
          <w:szCs w:val="24"/>
          <w:lang w:val="uk-UA"/>
        </w:rPr>
        <w:t>сучасне, досить поглиблене, розуміння системних екологічних знань як необхідного механізму гармонізації відносин у системі «суспільство – довкілля – техносфера»;</w:t>
      </w:r>
      <w:r w:rsidR="00040DF4">
        <w:rPr>
          <w:rFonts w:ascii="Times New Roman" w:hAnsi="Times New Roman" w:cs="Times New Roman"/>
          <w:sz w:val="24"/>
          <w:szCs w:val="24"/>
          <w:lang w:val="uk-UA"/>
        </w:rPr>
        <w:t xml:space="preserve"> розуміння</w:t>
      </w:r>
      <w:r w:rsidRPr="00EB264A">
        <w:rPr>
          <w:rFonts w:ascii="Times New Roman" w:hAnsi="Times New Roman" w:cs="Times New Roman"/>
          <w:sz w:val="24"/>
          <w:szCs w:val="24"/>
          <w:lang w:val="uk-UA"/>
        </w:rPr>
        <w:t xml:space="preserve"> необхідн</w:t>
      </w:r>
      <w:r w:rsidR="00040DF4">
        <w:rPr>
          <w:rFonts w:ascii="Times New Roman" w:hAnsi="Times New Roman" w:cs="Times New Roman"/>
          <w:sz w:val="24"/>
          <w:szCs w:val="24"/>
          <w:lang w:val="uk-UA"/>
        </w:rPr>
        <w:t>ості</w:t>
      </w:r>
      <w:r w:rsidRPr="00EB264A">
        <w:rPr>
          <w:rFonts w:ascii="Times New Roman" w:hAnsi="Times New Roman" w:cs="Times New Roman"/>
          <w:sz w:val="24"/>
          <w:szCs w:val="24"/>
          <w:lang w:val="uk-UA"/>
        </w:rPr>
        <w:t xml:space="preserve"> ресурсозбереження для досягнення збалансованого розвитку в Україні</w:t>
      </w:r>
      <w:r w:rsidR="00040DF4">
        <w:rPr>
          <w:rFonts w:ascii="Times New Roman" w:hAnsi="Times New Roman" w:cs="Times New Roman"/>
          <w:sz w:val="24"/>
          <w:szCs w:val="24"/>
          <w:lang w:val="uk-UA"/>
        </w:rPr>
        <w:t xml:space="preserve">; уміння </w:t>
      </w:r>
      <w:r w:rsidRPr="00EB264A">
        <w:rPr>
          <w:rFonts w:ascii="Times New Roman" w:hAnsi="Times New Roman" w:cs="Times New Roman"/>
          <w:sz w:val="24"/>
          <w:szCs w:val="24"/>
          <w:lang w:val="uk-UA"/>
        </w:rPr>
        <w:t>застосовувати екологічні знання у галузі екологічних технологій для оптимізації еколого-економічних відносин у професійній сфері.</w:t>
      </w:r>
    </w:p>
    <w:p w14:paraId="1255B8CA" w14:textId="4D051FA8" w:rsidR="003D64FE" w:rsidRPr="00CB746E" w:rsidRDefault="003D64FE" w:rsidP="00386A25">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н</w:t>
      </w:r>
      <w:r w:rsidR="003D21C6">
        <w:rPr>
          <w:rFonts w:ascii="Times New Roman" w:hAnsi="Times New Roman" w:cs="Times New Roman"/>
          <w:sz w:val="24"/>
          <w:szCs w:val="24"/>
          <w:lang w:val="uk-UA"/>
        </w:rPr>
        <w:t xml:space="preserve">ачальної дисципліни містить </w:t>
      </w:r>
      <w:r w:rsidR="00F20A94">
        <w:rPr>
          <w:rFonts w:ascii="Times New Roman" w:hAnsi="Times New Roman" w:cs="Times New Roman"/>
          <w:sz w:val="24"/>
          <w:szCs w:val="24"/>
          <w:lang w:val="uk-UA"/>
        </w:rPr>
        <w:t>4</w:t>
      </w:r>
      <w:r w:rsidR="006A1A0B">
        <w:rPr>
          <w:rFonts w:ascii="Times New Roman" w:hAnsi="Times New Roman" w:cs="Times New Roman"/>
          <w:sz w:val="24"/>
          <w:szCs w:val="24"/>
          <w:lang w:val="uk-UA"/>
        </w:rPr>
        <w:t xml:space="preserve"> розділи, </w:t>
      </w:r>
      <w:r w:rsidR="00F20A94">
        <w:rPr>
          <w:rFonts w:ascii="Times New Roman" w:hAnsi="Times New Roman" w:cs="Times New Roman"/>
          <w:sz w:val="24"/>
          <w:szCs w:val="24"/>
          <w:lang w:val="uk-UA"/>
        </w:rPr>
        <w:t>8</w:t>
      </w:r>
      <w:r>
        <w:rPr>
          <w:rFonts w:ascii="Times New Roman" w:hAnsi="Times New Roman" w:cs="Times New Roman"/>
          <w:sz w:val="24"/>
          <w:szCs w:val="24"/>
          <w:lang w:val="uk-UA"/>
        </w:rPr>
        <w:t xml:space="preserve"> тем. Загальна кількість годин – </w:t>
      </w:r>
      <w:r w:rsidR="00F20A94">
        <w:rPr>
          <w:rFonts w:ascii="Times New Roman" w:hAnsi="Times New Roman" w:cs="Times New Roman"/>
          <w:sz w:val="24"/>
          <w:szCs w:val="24"/>
          <w:lang w:val="uk-UA"/>
        </w:rPr>
        <w:t>90</w:t>
      </w:r>
      <w:r>
        <w:rPr>
          <w:rFonts w:ascii="Times New Roman" w:hAnsi="Times New Roman" w:cs="Times New Roman"/>
          <w:sz w:val="24"/>
          <w:szCs w:val="24"/>
          <w:lang w:val="uk-UA"/>
        </w:rPr>
        <w:t xml:space="preserve">. Кількість кредитів </w:t>
      </w:r>
      <w:r w:rsidRPr="003D64FE">
        <w:rPr>
          <w:rFonts w:ascii="Times New Roman" w:hAnsi="Times New Roman" w:cs="Times New Roman"/>
          <w:sz w:val="24"/>
          <w:szCs w:val="24"/>
          <w:lang w:val="uk-UA"/>
        </w:rPr>
        <w:t xml:space="preserve">ECTS: </w:t>
      </w:r>
      <w:r w:rsidR="00F20A94">
        <w:rPr>
          <w:rFonts w:ascii="Times New Roman" w:hAnsi="Times New Roman" w:cs="Times New Roman"/>
          <w:sz w:val="24"/>
          <w:szCs w:val="24"/>
          <w:lang w:val="uk-UA"/>
        </w:rPr>
        <w:t>3</w:t>
      </w:r>
      <w:r>
        <w:rPr>
          <w:rFonts w:ascii="Times New Roman" w:hAnsi="Times New Roman" w:cs="Times New Roman"/>
          <w:sz w:val="24"/>
          <w:szCs w:val="24"/>
          <w:lang w:val="uk-UA"/>
        </w:rPr>
        <w:t>.</w:t>
      </w:r>
    </w:p>
    <w:p w14:paraId="7D9EE9A8" w14:textId="77777777" w:rsidR="00CB746E" w:rsidRDefault="00CB746E" w:rsidP="00CB746E">
      <w:pPr>
        <w:spacing w:after="0" w:line="360" w:lineRule="auto"/>
        <w:rPr>
          <w:rFonts w:ascii="Times New Roman" w:hAnsi="Times New Roman" w:cs="Times New Roman"/>
          <w:sz w:val="24"/>
          <w:szCs w:val="24"/>
          <w:lang w:val="uk-UA"/>
        </w:rPr>
      </w:pPr>
    </w:p>
    <w:p w14:paraId="6005B90D" w14:textId="77777777" w:rsidR="00E935CC" w:rsidRPr="00E935CC" w:rsidRDefault="00E935CC" w:rsidP="00331EB6">
      <w:pPr>
        <w:spacing w:after="0" w:line="360" w:lineRule="auto"/>
        <w:jc w:val="center"/>
        <w:rPr>
          <w:rFonts w:ascii="Times New Roman" w:hAnsi="Times New Roman" w:cs="Times New Roman"/>
          <w:b/>
          <w:bCs/>
          <w:sz w:val="24"/>
          <w:szCs w:val="24"/>
        </w:rPr>
      </w:pPr>
    </w:p>
    <w:p w14:paraId="2E1ED297" w14:textId="5699103F" w:rsidR="00331EB6" w:rsidRDefault="00331EB6" w:rsidP="00331EB6">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«Equipment for environmentally friendly technologies»</w:t>
      </w:r>
    </w:p>
    <w:p w14:paraId="6F81A9A5" w14:textId="77777777" w:rsidR="00331EB6" w:rsidRDefault="00331EB6" w:rsidP="00331EB6">
      <w:pPr>
        <w:spacing w:after="0" w:line="360" w:lineRule="auto"/>
        <w:ind w:firstLine="709"/>
        <w:jc w:val="both"/>
        <w:rPr>
          <w:rFonts w:ascii="Times New Roman" w:hAnsi="Times New Roman" w:cs="Times New Roman"/>
          <w:sz w:val="24"/>
          <w:szCs w:val="24"/>
          <w:lang w:val="en-GB"/>
        </w:rPr>
      </w:pPr>
    </w:p>
    <w:p w14:paraId="5C560105" w14:textId="4D223EA4" w:rsidR="00331EB6" w:rsidRDefault="00331EB6" w:rsidP="00331EB6">
      <w:pPr>
        <w:spacing w:after="0"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E935CC">
        <w:rPr>
          <w:rFonts w:ascii="Times New Roman" w:hAnsi="Times New Roman" w:cs="Times New Roman"/>
          <w:sz w:val="24"/>
          <w:szCs w:val="24"/>
          <w:lang w:val="en-GB"/>
        </w:rPr>
        <w:t>course</w:t>
      </w:r>
      <w:r>
        <w:rPr>
          <w:rFonts w:ascii="Times New Roman" w:hAnsi="Times New Roman" w:cs="Times New Roman"/>
          <w:sz w:val="24"/>
          <w:szCs w:val="24"/>
          <w:lang w:val="en-GB"/>
        </w:rPr>
        <w:t xml:space="preserve"> "Equipment for environmentally friendly technologies" is included in the educational-professional programs </w:t>
      </w:r>
      <w:r w:rsidR="00E935CC">
        <w:rPr>
          <w:rFonts w:ascii="Times New Roman" w:hAnsi="Times New Roman" w:cs="Times New Roman"/>
          <w:sz w:val="24"/>
          <w:szCs w:val="24"/>
          <w:lang w:val="en-GB"/>
        </w:rPr>
        <w:t>for</w:t>
      </w:r>
      <w:r>
        <w:rPr>
          <w:rFonts w:ascii="Times New Roman" w:hAnsi="Times New Roman" w:cs="Times New Roman"/>
          <w:sz w:val="24"/>
          <w:szCs w:val="24"/>
          <w:lang w:val="en-GB"/>
        </w:rPr>
        <w:t xml:space="preserve"> </w:t>
      </w:r>
      <w:r w:rsidR="00E935CC">
        <w:rPr>
          <w:rFonts w:ascii="Times New Roman" w:hAnsi="Times New Roman" w:cs="Times New Roman"/>
          <w:sz w:val="24"/>
          <w:szCs w:val="24"/>
          <w:lang w:val="en-GB"/>
        </w:rPr>
        <w:t>B</w:t>
      </w:r>
      <w:r>
        <w:rPr>
          <w:rFonts w:ascii="Times New Roman" w:hAnsi="Times New Roman" w:cs="Times New Roman"/>
          <w:sz w:val="24"/>
          <w:szCs w:val="24"/>
          <w:lang w:val="en-GB"/>
        </w:rPr>
        <w:t>achelors</w:t>
      </w:r>
      <w:r w:rsidR="00E935CC">
        <w:rPr>
          <w:rFonts w:ascii="Times New Roman" w:hAnsi="Times New Roman" w:cs="Times New Roman"/>
          <w:sz w:val="24"/>
          <w:szCs w:val="24"/>
          <w:lang w:val="en-GB"/>
        </w:rPr>
        <w:t>, S</w:t>
      </w:r>
      <w:r>
        <w:rPr>
          <w:rFonts w:ascii="Times New Roman" w:hAnsi="Times New Roman" w:cs="Times New Roman"/>
          <w:sz w:val="24"/>
          <w:szCs w:val="24"/>
          <w:lang w:val="en-GB"/>
        </w:rPr>
        <w:t>pecialization "</w:t>
      </w:r>
      <w:r w:rsidR="00E935CC">
        <w:rPr>
          <w:rFonts w:ascii="Times New Roman" w:hAnsi="Times New Roman" w:cs="Times New Roman"/>
          <w:sz w:val="24"/>
          <w:szCs w:val="24"/>
          <w:lang w:val="en-GB"/>
        </w:rPr>
        <w:t>Environmental S</w:t>
      </w:r>
      <w:r>
        <w:rPr>
          <w:rFonts w:ascii="Times New Roman" w:hAnsi="Times New Roman" w:cs="Times New Roman"/>
          <w:sz w:val="24"/>
          <w:szCs w:val="24"/>
          <w:lang w:val="en-GB"/>
        </w:rPr>
        <w:t>afety"</w:t>
      </w:r>
      <w:r w:rsidR="00E935CC">
        <w:rPr>
          <w:rFonts w:ascii="Times New Roman" w:hAnsi="Times New Roman" w:cs="Times New Roman"/>
          <w:sz w:val="24"/>
          <w:szCs w:val="24"/>
          <w:lang w:val="en-GB"/>
        </w:rPr>
        <w:t>, S</w:t>
      </w:r>
      <w:r>
        <w:rPr>
          <w:rFonts w:ascii="Times New Roman" w:hAnsi="Times New Roman" w:cs="Times New Roman"/>
          <w:sz w:val="24"/>
          <w:szCs w:val="24"/>
          <w:lang w:val="en-GB"/>
        </w:rPr>
        <w:t>peciality 101 "Ecology".</w:t>
      </w:r>
    </w:p>
    <w:p w14:paraId="6A72142D" w14:textId="5A6D3CC4" w:rsidR="00331EB6" w:rsidRDefault="00331EB6" w:rsidP="00331EB6">
      <w:pPr>
        <w:spacing w:after="0"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purpose of teaching this </w:t>
      </w:r>
      <w:r w:rsidR="00E935CC">
        <w:rPr>
          <w:rFonts w:ascii="Times New Roman" w:hAnsi="Times New Roman" w:cs="Times New Roman"/>
          <w:sz w:val="24"/>
          <w:szCs w:val="24"/>
          <w:lang w:val="en-GB"/>
        </w:rPr>
        <w:t>course</w:t>
      </w:r>
      <w:r>
        <w:rPr>
          <w:rFonts w:ascii="Times New Roman" w:hAnsi="Times New Roman" w:cs="Times New Roman"/>
          <w:sz w:val="24"/>
          <w:szCs w:val="24"/>
          <w:lang w:val="en-GB"/>
        </w:rPr>
        <w:t xml:space="preserve"> is to create in students the necessary knowledge base on theoretical and practical issues of modern ecological technologies, understanding of the mechanism of human activity influence on the state of the environment, acquaintance with ecologically clean and resource-saving technologies in the field of energy and technology of new materials and nanotechnology. </w:t>
      </w:r>
      <w:proofErr w:type="gramStart"/>
      <w:r>
        <w:rPr>
          <w:rFonts w:ascii="Times New Roman" w:hAnsi="Times New Roman" w:cs="Times New Roman"/>
          <w:sz w:val="24"/>
          <w:szCs w:val="24"/>
          <w:lang w:val="en-GB"/>
        </w:rPr>
        <w:t xml:space="preserve">The study of discipline provides the formation of specialists able </w:t>
      </w:r>
      <w:r>
        <w:rPr>
          <w:rFonts w:ascii="Times New Roman" w:hAnsi="Times New Roman" w:cs="Times New Roman"/>
          <w:sz w:val="24"/>
          <w:szCs w:val="24"/>
          <w:lang w:val="en-GB"/>
        </w:rPr>
        <w:lastRenderedPageBreak/>
        <w:t xml:space="preserve">to determine optimum ways of quality management of the environment, to estimate the efficiency of activity of the enterprise in the sphere of environment and rational nature, and to apply modern methods of solution of ecological and economic problems and rational nature, forms in modern students, in-depth enough, understanding of systemic ecological knowledge as a necessary mechanism of harmonization of relations in system "society – environment – </w:t>
      </w:r>
      <w:proofErr w:type="spellStart"/>
      <w:r>
        <w:rPr>
          <w:rFonts w:ascii="Times New Roman" w:hAnsi="Times New Roman" w:cs="Times New Roman"/>
          <w:sz w:val="24"/>
          <w:szCs w:val="24"/>
          <w:lang w:val="en-GB"/>
        </w:rPr>
        <w:t>techno</w:t>
      </w:r>
      <w:r w:rsidR="003E6368">
        <w:rPr>
          <w:rFonts w:ascii="Times New Roman" w:hAnsi="Times New Roman" w:cs="Times New Roman"/>
          <w:sz w:val="24"/>
          <w:szCs w:val="24"/>
          <w:lang w:val="en-GB"/>
        </w:rPr>
        <w:t>sphere</w:t>
      </w:r>
      <w:proofErr w:type="spellEnd"/>
      <w:r>
        <w:rPr>
          <w:rFonts w:ascii="Times New Roman" w:hAnsi="Times New Roman" w:cs="Times New Roman"/>
          <w:sz w:val="24"/>
          <w:szCs w:val="24"/>
          <w:lang w:val="en-GB"/>
        </w:rPr>
        <w:t>"; the understanding necessary resource-saving to achieve balanced development in Ukraine; ability to apply environmental knowledge in the field of environmental technologies for optimization of environmental and economic relations in the professional sphere.</w:t>
      </w:r>
      <w:proofErr w:type="gramEnd"/>
    </w:p>
    <w:p w14:paraId="357CE9C0" w14:textId="77777777" w:rsidR="00331EB6" w:rsidRDefault="00331EB6" w:rsidP="00331EB6">
      <w:pPr>
        <w:spacing w:after="0"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The programme consists of 4 sections, 8 topics. The total number of hours is 90. The number of ECTS credits: 3.</w:t>
      </w:r>
    </w:p>
    <w:p w14:paraId="142037B4" w14:textId="77777777" w:rsidR="00331EB6" w:rsidRDefault="00331EB6" w:rsidP="00331EB6">
      <w:pPr>
        <w:spacing w:after="0" w:line="360" w:lineRule="auto"/>
        <w:ind w:firstLine="709"/>
        <w:jc w:val="both"/>
        <w:rPr>
          <w:rFonts w:ascii="Times New Roman" w:hAnsi="Times New Roman" w:cs="Times New Roman"/>
          <w:sz w:val="24"/>
          <w:szCs w:val="24"/>
          <w:lang w:val="en-GB"/>
        </w:rPr>
      </w:pPr>
    </w:p>
    <w:p w14:paraId="3E2606BE" w14:textId="77777777" w:rsidR="00331EB6" w:rsidRPr="00CB746E" w:rsidRDefault="00331EB6" w:rsidP="00CB746E">
      <w:pPr>
        <w:spacing w:after="0" w:line="360" w:lineRule="auto"/>
        <w:rPr>
          <w:rFonts w:ascii="Times New Roman" w:hAnsi="Times New Roman" w:cs="Times New Roman"/>
          <w:sz w:val="24"/>
          <w:szCs w:val="24"/>
          <w:lang w:val="uk-UA"/>
        </w:rPr>
      </w:pPr>
      <w:bookmarkStart w:id="0" w:name="_GoBack"/>
      <w:bookmarkEnd w:id="0"/>
    </w:p>
    <w:sectPr w:rsidR="00331EB6" w:rsidRPr="00CB7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B0"/>
    <w:rsid w:val="00040DF4"/>
    <w:rsid w:val="00080D3A"/>
    <w:rsid w:val="00082F11"/>
    <w:rsid w:val="000F4623"/>
    <w:rsid w:val="001237F6"/>
    <w:rsid w:val="00141EAC"/>
    <w:rsid w:val="001B60C4"/>
    <w:rsid w:val="00200A06"/>
    <w:rsid w:val="0027450B"/>
    <w:rsid w:val="002767DA"/>
    <w:rsid w:val="002B15CE"/>
    <w:rsid w:val="002C2164"/>
    <w:rsid w:val="002C34FB"/>
    <w:rsid w:val="0031192D"/>
    <w:rsid w:val="00331EB6"/>
    <w:rsid w:val="0038152D"/>
    <w:rsid w:val="00386A25"/>
    <w:rsid w:val="003A7532"/>
    <w:rsid w:val="003D21C6"/>
    <w:rsid w:val="003D64FE"/>
    <w:rsid w:val="003E6368"/>
    <w:rsid w:val="00495517"/>
    <w:rsid w:val="004D6447"/>
    <w:rsid w:val="004F3B1D"/>
    <w:rsid w:val="00582777"/>
    <w:rsid w:val="005C3D33"/>
    <w:rsid w:val="005D2B43"/>
    <w:rsid w:val="005E24C2"/>
    <w:rsid w:val="005F78AB"/>
    <w:rsid w:val="006439B0"/>
    <w:rsid w:val="00654DBB"/>
    <w:rsid w:val="006A1A0B"/>
    <w:rsid w:val="0070024A"/>
    <w:rsid w:val="007121B0"/>
    <w:rsid w:val="00724F0A"/>
    <w:rsid w:val="00751484"/>
    <w:rsid w:val="007C3169"/>
    <w:rsid w:val="007E0893"/>
    <w:rsid w:val="007E66A7"/>
    <w:rsid w:val="007E7218"/>
    <w:rsid w:val="007F7CBA"/>
    <w:rsid w:val="008213D7"/>
    <w:rsid w:val="00832686"/>
    <w:rsid w:val="00883066"/>
    <w:rsid w:val="008A605C"/>
    <w:rsid w:val="008C1A1E"/>
    <w:rsid w:val="008C2FC3"/>
    <w:rsid w:val="008C6410"/>
    <w:rsid w:val="00921E68"/>
    <w:rsid w:val="00943A81"/>
    <w:rsid w:val="00947741"/>
    <w:rsid w:val="009965D6"/>
    <w:rsid w:val="009B02A5"/>
    <w:rsid w:val="009B269B"/>
    <w:rsid w:val="009B2D73"/>
    <w:rsid w:val="009C13DC"/>
    <w:rsid w:val="009E108D"/>
    <w:rsid w:val="009F03E4"/>
    <w:rsid w:val="00A27C8E"/>
    <w:rsid w:val="00A527B7"/>
    <w:rsid w:val="00AB1A3D"/>
    <w:rsid w:val="00AC28D7"/>
    <w:rsid w:val="00B146F6"/>
    <w:rsid w:val="00B34458"/>
    <w:rsid w:val="00B45B84"/>
    <w:rsid w:val="00BE575C"/>
    <w:rsid w:val="00BE6305"/>
    <w:rsid w:val="00C001EA"/>
    <w:rsid w:val="00C24456"/>
    <w:rsid w:val="00C61E2D"/>
    <w:rsid w:val="00C65E62"/>
    <w:rsid w:val="00C9040D"/>
    <w:rsid w:val="00CA3A42"/>
    <w:rsid w:val="00CB746E"/>
    <w:rsid w:val="00D11D1B"/>
    <w:rsid w:val="00D34F91"/>
    <w:rsid w:val="00DF2518"/>
    <w:rsid w:val="00E21BFF"/>
    <w:rsid w:val="00E418AF"/>
    <w:rsid w:val="00E77CA5"/>
    <w:rsid w:val="00E935CC"/>
    <w:rsid w:val="00E96B7A"/>
    <w:rsid w:val="00EB264A"/>
    <w:rsid w:val="00EB4937"/>
    <w:rsid w:val="00ED424A"/>
    <w:rsid w:val="00EE1A85"/>
    <w:rsid w:val="00EF6302"/>
    <w:rsid w:val="00F20A94"/>
    <w:rsid w:val="00F72D6E"/>
    <w:rsid w:val="00FC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9220"/>
  <w15:docId w15:val="{EA09AB5D-8260-4359-839D-8D55783C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457</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Учетная запись Майкрософт</cp:lastModifiedBy>
  <cp:revision>3</cp:revision>
  <dcterms:created xsi:type="dcterms:W3CDTF">2020-06-19T09:24:00Z</dcterms:created>
  <dcterms:modified xsi:type="dcterms:W3CDTF">2020-06-19T09:38:00Z</dcterms:modified>
</cp:coreProperties>
</file>